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E2" w:rsidRPr="00D422E2" w:rsidRDefault="00D422E2" w:rsidP="008A1A0A">
      <w:pPr>
        <w:rPr>
          <w:b/>
        </w:rPr>
      </w:pPr>
      <w:r w:rsidRPr="00D422E2">
        <w:rPr>
          <w:b/>
        </w:rPr>
        <w:t>Position Description</w:t>
      </w:r>
    </w:p>
    <w:p w:rsidR="008A1A0A" w:rsidRDefault="008A1A0A" w:rsidP="008A1A0A">
      <w:r>
        <w:t xml:space="preserve">The Fitness Center Supervisor position is a part-time employment opportunity within the Division of Student Affairs that reports to the </w:t>
      </w:r>
      <w:r w:rsidR="00E8264E">
        <w:t xml:space="preserve">Fitness Center Student Coordinator, Graduate Assistant for Facility Operations, and </w:t>
      </w:r>
      <w:r>
        <w:t>Assistant Director of Campus Recreation for Fitness and Wellness</w:t>
      </w:r>
      <w:r w:rsidR="00CA6EA1">
        <w:t xml:space="preserve">. </w:t>
      </w:r>
      <w:r w:rsidR="00D422E2">
        <w:t xml:space="preserve">The Fitness Center Supervisor </w:t>
      </w:r>
      <w:r>
        <w:t xml:space="preserve">is expected to </w:t>
      </w:r>
      <w:r w:rsidR="00D422E2">
        <w:t xml:space="preserve">maintain a safe, clean, and welcoming facility, </w:t>
      </w:r>
      <w:r w:rsidR="00E8264E">
        <w:t>lead</w:t>
      </w:r>
      <w:r>
        <w:t xml:space="preserve"> Fitness Center staff</w:t>
      </w:r>
      <w:r w:rsidR="00D422E2">
        <w:t>,</w:t>
      </w:r>
      <w:r>
        <w:t xml:space="preserve"> and serve as a liaison between student staff and </w:t>
      </w:r>
      <w:r w:rsidR="00E8264E">
        <w:t>administrative staff.</w:t>
      </w:r>
    </w:p>
    <w:p w:rsidR="00CA6EA1" w:rsidRPr="00E8264E" w:rsidRDefault="00E8264E" w:rsidP="008A1A0A">
      <w:pPr>
        <w:rPr>
          <w:color w:val="FF0000"/>
        </w:rPr>
      </w:pPr>
      <w:r>
        <w:rPr>
          <w:b/>
        </w:rPr>
        <w:t>Position Responsibilities</w:t>
      </w:r>
      <w:r w:rsidR="008A1A0A" w:rsidRPr="00E8264E">
        <w:rPr>
          <w:color w:val="FF0000"/>
        </w:rPr>
        <w:t xml:space="preserve"> </w:t>
      </w:r>
    </w:p>
    <w:p w:rsidR="00CA6EA1" w:rsidRPr="00E8264E" w:rsidRDefault="00CA6EA1" w:rsidP="00CA6EA1">
      <w:pPr>
        <w:pStyle w:val="ListParagraph"/>
        <w:numPr>
          <w:ilvl w:val="0"/>
          <w:numId w:val="3"/>
        </w:numPr>
      </w:pPr>
      <w:r w:rsidRPr="00E8264E">
        <w:t xml:space="preserve">Work opening, </w:t>
      </w:r>
      <w:r w:rsidR="00E8264E" w:rsidRPr="00E8264E">
        <w:t>evening</w:t>
      </w:r>
      <w:r w:rsidRPr="00E8264E">
        <w:t>, and closing shifts, including weekends</w:t>
      </w:r>
    </w:p>
    <w:p w:rsidR="00CA6EA1" w:rsidRPr="00E8264E" w:rsidRDefault="008A1A0A" w:rsidP="008A1A0A">
      <w:pPr>
        <w:pStyle w:val="ListParagraph"/>
        <w:numPr>
          <w:ilvl w:val="0"/>
          <w:numId w:val="3"/>
        </w:numPr>
      </w:pPr>
      <w:r w:rsidRPr="00E8264E">
        <w:t xml:space="preserve">Cover shifts on a short notice and be on call when necessary  </w:t>
      </w:r>
    </w:p>
    <w:p w:rsidR="00256351" w:rsidRPr="00E8264E" w:rsidRDefault="00CA6EA1" w:rsidP="008A1A0A">
      <w:pPr>
        <w:pStyle w:val="ListParagraph"/>
        <w:numPr>
          <w:ilvl w:val="0"/>
          <w:numId w:val="3"/>
        </w:numPr>
      </w:pPr>
      <w:r w:rsidRPr="00E8264E">
        <w:t xml:space="preserve">Serve as </w:t>
      </w:r>
      <w:r w:rsidR="00E8264E" w:rsidRPr="00E8264E">
        <w:t xml:space="preserve">leader and </w:t>
      </w:r>
      <w:r w:rsidRPr="00E8264E">
        <w:t>first responder to emergency situations</w:t>
      </w:r>
    </w:p>
    <w:p w:rsidR="00256351" w:rsidRPr="00E8264E" w:rsidRDefault="00E8264E" w:rsidP="008A1A0A">
      <w:pPr>
        <w:pStyle w:val="ListParagraph"/>
        <w:numPr>
          <w:ilvl w:val="0"/>
          <w:numId w:val="3"/>
        </w:numPr>
      </w:pPr>
      <w:r w:rsidRPr="00E8264E">
        <w:t>Follow and enforce all Campus Recreation rules; set example for fellow staff and patrons</w:t>
      </w:r>
    </w:p>
    <w:p w:rsidR="008A1A0A" w:rsidRPr="00E8264E" w:rsidRDefault="00256351" w:rsidP="008A1A0A">
      <w:pPr>
        <w:pStyle w:val="ListParagraph"/>
        <w:numPr>
          <w:ilvl w:val="0"/>
          <w:numId w:val="3"/>
        </w:numPr>
      </w:pPr>
      <w:r w:rsidRPr="00E8264E">
        <w:t>Attend bi-</w:t>
      </w:r>
      <w:r w:rsidR="00E8264E" w:rsidRPr="00E8264E">
        <w:t>weekly</w:t>
      </w:r>
      <w:r w:rsidRPr="00E8264E">
        <w:t xml:space="preserve"> meetings</w:t>
      </w:r>
    </w:p>
    <w:p w:rsidR="008A1A0A" w:rsidRDefault="008A1A0A" w:rsidP="00E8264E">
      <w:pPr>
        <w:pStyle w:val="ListParagraph"/>
        <w:numPr>
          <w:ilvl w:val="0"/>
          <w:numId w:val="3"/>
        </w:numPr>
      </w:pPr>
      <w:r>
        <w:t xml:space="preserve">Assist </w:t>
      </w:r>
      <w:r w:rsidR="00E8264E">
        <w:t xml:space="preserve">with training of new employees, and execution of </w:t>
      </w:r>
      <w:r>
        <w:t>department’s initiatives and duties based on the discr</w:t>
      </w:r>
      <w:r w:rsidR="00E8264E">
        <w:t>etion of the Assistant Director and Graduate Assistant</w:t>
      </w:r>
    </w:p>
    <w:p w:rsidR="008A1A0A" w:rsidRPr="00E8264E" w:rsidRDefault="008A1A0A" w:rsidP="008A1A0A">
      <w:pPr>
        <w:rPr>
          <w:b/>
        </w:rPr>
      </w:pPr>
      <w:r w:rsidRPr="00E8264E">
        <w:rPr>
          <w:b/>
        </w:rPr>
        <w:t xml:space="preserve">Minimum Requirements  </w:t>
      </w:r>
    </w:p>
    <w:p w:rsidR="008A1A0A" w:rsidRDefault="008A1A0A" w:rsidP="008A1A0A">
      <w:pPr>
        <w:pStyle w:val="ListParagraph"/>
        <w:numPr>
          <w:ilvl w:val="0"/>
          <w:numId w:val="3"/>
        </w:numPr>
      </w:pPr>
      <w:r>
        <w:t xml:space="preserve">Enrollment in a degree program </w:t>
      </w:r>
      <w:r w:rsidR="00D422E2">
        <w:t xml:space="preserve">and </w:t>
      </w:r>
      <w:r w:rsidR="00D422E2">
        <w:t>a minimum of 6 credit hours at UMW</w:t>
      </w:r>
    </w:p>
    <w:p w:rsidR="008A1A0A" w:rsidRDefault="008A1A0A" w:rsidP="008A1A0A">
      <w:pPr>
        <w:pStyle w:val="ListParagraph"/>
        <w:numPr>
          <w:ilvl w:val="0"/>
          <w:numId w:val="3"/>
        </w:numPr>
      </w:pPr>
      <w:r>
        <w:t>Minimum cumulative GPA of 2.00</w:t>
      </w:r>
    </w:p>
    <w:p w:rsidR="008A1A0A" w:rsidRDefault="008A1A0A" w:rsidP="008A1A0A">
      <w:pPr>
        <w:pStyle w:val="ListParagraph"/>
        <w:numPr>
          <w:ilvl w:val="0"/>
          <w:numId w:val="3"/>
        </w:numPr>
      </w:pPr>
      <w:r>
        <w:t xml:space="preserve">Meet all satisfactory academic </w:t>
      </w:r>
      <w:hyperlink r:id="rId8" w:history="1">
        <w:r w:rsidR="00D422E2" w:rsidRPr="00D422E2">
          <w:rPr>
            <w:rStyle w:val="Hyperlink"/>
          </w:rPr>
          <w:t>program requirements</w:t>
        </w:r>
      </w:hyperlink>
    </w:p>
    <w:p w:rsidR="008A1A0A" w:rsidRDefault="008A1A0A" w:rsidP="008A1A0A">
      <w:pPr>
        <w:pStyle w:val="ListParagraph"/>
        <w:numPr>
          <w:ilvl w:val="0"/>
          <w:numId w:val="3"/>
        </w:numPr>
      </w:pPr>
      <w:r>
        <w:t>Current CPR, Fi</w:t>
      </w:r>
      <w:r w:rsidR="00D422E2">
        <w:t>rst Aid, and AED certification</w:t>
      </w:r>
    </w:p>
    <w:p w:rsidR="008A1A0A" w:rsidRDefault="00E8264E" w:rsidP="008A1A0A">
      <w:pPr>
        <w:pStyle w:val="ListParagraph"/>
        <w:numPr>
          <w:ilvl w:val="0"/>
          <w:numId w:val="3"/>
        </w:numPr>
      </w:pPr>
      <w:r>
        <w:t>Served a</w:t>
      </w:r>
      <w:r w:rsidR="008A1A0A">
        <w:t xml:space="preserve">t least one semester in the Fitness Center </w:t>
      </w:r>
      <w:r>
        <w:t>Attendant</w:t>
      </w:r>
      <w:r w:rsidR="00D422E2">
        <w:t xml:space="preserve"> role</w:t>
      </w:r>
    </w:p>
    <w:p w:rsidR="00E8264E" w:rsidRDefault="00D422E2" w:rsidP="00D422E2">
      <w:pPr>
        <w:pStyle w:val="ListParagraph"/>
        <w:numPr>
          <w:ilvl w:val="0"/>
          <w:numId w:val="3"/>
        </w:numPr>
      </w:pPr>
      <w:r>
        <w:t>Responsible, d</w:t>
      </w:r>
      <w:r w:rsidR="00E8264E">
        <w:t>riven</w:t>
      </w:r>
      <w:r>
        <w:t>,</w:t>
      </w:r>
      <w:r w:rsidR="00E8264E">
        <w:t xml:space="preserve"> and internally motivated to succeed</w:t>
      </w:r>
    </w:p>
    <w:p w:rsidR="00D422E2" w:rsidRDefault="00D422E2" w:rsidP="00D422E2">
      <w:pPr>
        <w:pStyle w:val="ListParagraph"/>
        <w:numPr>
          <w:ilvl w:val="0"/>
          <w:numId w:val="3"/>
        </w:numPr>
      </w:pPr>
      <w:r>
        <w:t>Extremely knowledgeable about Campus Recreation facilities, programs, and services</w:t>
      </w:r>
    </w:p>
    <w:p w:rsidR="00E8264E" w:rsidRDefault="00E8264E" w:rsidP="008A1A0A">
      <w:pPr>
        <w:pStyle w:val="ListParagraph"/>
        <w:numPr>
          <w:ilvl w:val="0"/>
          <w:numId w:val="3"/>
        </w:numPr>
      </w:pPr>
      <w:r>
        <w:t>Strong customer service</w:t>
      </w:r>
      <w:r w:rsidR="00D422E2">
        <w:t>,</w:t>
      </w:r>
      <w:r>
        <w:t xml:space="preserve"> communication</w:t>
      </w:r>
      <w:r w:rsidR="00D422E2">
        <w:t>, and problem-solving</w:t>
      </w:r>
      <w:r>
        <w:t xml:space="preserve"> skills</w:t>
      </w:r>
      <w:bookmarkStart w:id="0" w:name="_GoBack"/>
      <w:bookmarkEnd w:id="0"/>
    </w:p>
    <w:p w:rsidR="008A1A0A" w:rsidRPr="00E8264E" w:rsidRDefault="00E8264E" w:rsidP="008A1A0A">
      <w:pPr>
        <w:rPr>
          <w:b/>
        </w:rPr>
      </w:pPr>
      <w:r w:rsidRPr="00E8264E">
        <w:rPr>
          <w:b/>
        </w:rPr>
        <w:t xml:space="preserve">Preferred </w:t>
      </w:r>
      <w:r>
        <w:rPr>
          <w:b/>
        </w:rPr>
        <w:t>Qualities</w:t>
      </w:r>
    </w:p>
    <w:p w:rsidR="008A1A0A" w:rsidRDefault="00E8264E" w:rsidP="008A1A0A">
      <w:pPr>
        <w:pStyle w:val="ListParagraph"/>
        <w:numPr>
          <w:ilvl w:val="0"/>
          <w:numId w:val="3"/>
        </w:numPr>
      </w:pPr>
      <w:r>
        <w:t>Personal interest and experience</w:t>
      </w:r>
      <w:r w:rsidR="00D422E2">
        <w:t xml:space="preserve"> in fitness and wellness</w:t>
      </w:r>
    </w:p>
    <w:p w:rsidR="00E8264E" w:rsidRDefault="008A1A0A" w:rsidP="008A1A0A">
      <w:pPr>
        <w:pStyle w:val="ListParagraph"/>
        <w:numPr>
          <w:ilvl w:val="0"/>
          <w:numId w:val="3"/>
        </w:numPr>
      </w:pPr>
      <w:r>
        <w:t>Strong pub</w:t>
      </w:r>
      <w:r w:rsidR="00E8264E">
        <w:t>lic speaking, writing, and organizational skills</w:t>
      </w:r>
    </w:p>
    <w:p w:rsidR="008A1A0A" w:rsidRDefault="00E8264E" w:rsidP="008A1A0A">
      <w:pPr>
        <w:pStyle w:val="ListParagraph"/>
        <w:numPr>
          <w:ilvl w:val="0"/>
          <w:numId w:val="3"/>
        </w:numPr>
      </w:pPr>
      <w:r>
        <w:t>Peer leadership experience</w:t>
      </w:r>
    </w:p>
    <w:p w:rsidR="008A1A0A" w:rsidRPr="00E8264E" w:rsidRDefault="008A1A0A" w:rsidP="008A1A0A">
      <w:pPr>
        <w:rPr>
          <w:b/>
        </w:rPr>
      </w:pPr>
      <w:r w:rsidRPr="00E8264E">
        <w:rPr>
          <w:b/>
        </w:rPr>
        <w:t xml:space="preserve">Compensation </w:t>
      </w:r>
    </w:p>
    <w:p w:rsidR="007C6513" w:rsidRDefault="008A1A0A" w:rsidP="008A1A0A">
      <w:r w:rsidRPr="00E8264E">
        <w:t>The Fitness Center Supervisor will receive the compensation of $7.5</w:t>
      </w:r>
      <w:r w:rsidR="00E8264E" w:rsidRPr="00E8264E">
        <w:t>0</w:t>
      </w:r>
      <w:r w:rsidRPr="00E8264E">
        <w:t xml:space="preserve"> </w:t>
      </w:r>
      <w:r w:rsidR="00CA6EA1" w:rsidRPr="00E8264E">
        <w:t xml:space="preserve">(with possibility for a raise) </w:t>
      </w:r>
      <w:r w:rsidRPr="00E8264E">
        <w:t xml:space="preserve">an hour in exchange for approximately </w:t>
      </w:r>
      <w:r w:rsidR="00E8264E" w:rsidRPr="00E8264E">
        <w:t>10-15 hours</w:t>
      </w:r>
      <w:r w:rsidR="00E8264E">
        <w:t xml:space="preserve"> of work per week.</w:t>
      </w:r>
    </w:p>
    <w:sectPr w:rsidR="007C65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D9" w:rsidRDefault="000F51D9" w:rsidP="00D422E2">
      <w:pPr>
        <w:spacing w:after="0" w:line="240" w:lineRule="auto"/>
      </w:pPr>
      <w:r>
        <w:separator/>
      </w:r>
    </w:p>
  </w:endnote>
  <w:endnote w:type="continuationSeparator" w:id="0">
    <w:p w:rsidR="000F51D9" w:rsidRDefault="000F51D9" w:rsidP="00D4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D9" w:rsidRDefault="000F51D9" w:rsidP="00D422E2">
      <w:pPr>
        <w:spacing w:after="0" w:line="240" w:lineRule="auto"/>
      </w:pPr>
      <w:r>
        <w:separator/>
      </w:r>
    </w:p>
  </w:footnote>
  <w:footnote w:type="continuationSeparator" w:id="0">
    <w:p w:rsidR="000F51D9" w:rsidRDefault="000F51D9" w:rsidP="00D4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E2" w:rsidRPr="00D422E2" w:rsidRDefault="00D422E2" w:rsidP="00D422E2">
    <w:pPr>
      <w:rPr>
        <w:b/>
      </w:rPr>
    </w:pPr>
    <w:r w:rsidRPr="00D422E2">
      <w:rPr>
        <w:b/>
      </w:rPr>
      <w:t xml:space="preserve">Fitness Center Supervisor </w:t>
    </w:r>
  </w:p>
  <w:p w:rsidR="00D422E2" w:rsidRDefault="00D42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3030"/>
    <w:multiLevelType w:val="hybridMultilevel"/>
    <w:tmpl w:val="C3622CAE"/>
    <w:lvl w:ilvl="0" w:tplc="81CAC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154E"/>
    <w:multiLevelType w:val="hybridMultilevel"/>
    <w:tmpl w:val="C8C6F770"/>
    <w:lvl w:ilvl="0" w:tplc="457AE2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211A08"/>
    <w:multiLevelType w:val="hybridMultilevel"/>
    <w:tmpl w:val="D59677F4"/>
    <w:lvl w:ilvl="0" w:tplc="A880B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0A"/>
    <w:rsid w:val="000A4500"/>
    <w:rsid w:val="000F51D9"/>
    <w:rsid w:val="002255A3"/>
    <w:rsid w:val="00256351"/>
    <w:rsid w:val="007C6513"/>
    <w:rsid w:val="008A1A0A"/>
    <w:rsid w:val="00BF08A5"/>
    <w:rsid w:val="00CA6EA1"/>
    <w:rsid w:val="00D422E2"/>
    <w:rsid w:val="00E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6BCBE-5906-41FE-ACA3-64E6A601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E2"/>
  </w:style>
  <w:style w:type="paragraph" w:styleId="Footer">
    <w:name w:val="footer"/>
    <w:basedOn w:val="Normal"/>
    <w:link w:val="FooterChar"/>
    <w:uiPriority w:val="99"/>
    <w:unhideWhenUsed/>
    <w:rsid w:val="00D4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E2"/>
  </w:style>
  <w:style w:type="character" w:styleId="Hyperlink">
    <w:name w:val="Hyperlink"/>
    <w:basedOn w:val="DefaultParagraphFont"/>
    <w:uiPriority w:val="99"/>
    <w:unhideWhenUsed/>
    <w:rsid w:val="00D42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finance.umw.edu/financialaid/satisfactory-academic-progression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2359-CCD8-46F0-A68A-B5E21425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Eggborn</dc:creator>
  <cp:keywords/>
  <dc:description/>
  <cp:lastModifiedBy>Brittanie Haas (bhaas)</cp:lastModifiedBy>
  <cp:revision>2</cp:revision>
  <dcterms:created xsi:type="dcterms:W3CDTF">2017-10-27T15:06:00Z</dcterms:created>
  <dcterms:modified xsi:type="dcterms:W3CDTF">2017-10-27T15:06:00Z</dcterms:modified>
</cp:coreProperties>
</file>